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A" w:rsidRPr="009568C1" w:rsidRDefault="008521BA" w:rsidP="008521BA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-615566</wp:posOffset>
            </wp:positionH>
            <wp:positionV relativeFrom="paragraph">
              <wp:posOffset>-283742</wp:posOffset>
            </wp:positionV>
            <wp:extent cx="6902746" cy="9516140"/>
            <wp:effectExtent l="19050" t="0" r="0" b="0"/>
            <wp:wrapNone/>
            <wp:docPr id="386" name="Рисунок 4" descr="I:\Мои файлы\Из папки В единственном экземляре\Документы для моей практики\Раздаточный материал\Выбранные\ramka-photoshop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ои файлы\Из папки В единственном экземляре\Документы для моей практики\Раздаточный материал\Выбранные\ramka-photoshop-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46" cy="95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a0"/>
        <w:rPr>
          <w:rFonts w:ascii="Times New Roman" w:hAnsi="Times New Roman" w:cs="Times New Roman"/>
          <w:lang w:val="ru-RU"/>
        </w:rPr>
      </w:pPr>
    </w:p>
    <w:p w:rsidR="008521BA" w:rsidRPr="009568C1" w:rsidRDefault="008521BA" w:rsidP="008521BA">
      <w:pPr>
        <w:pStyle w:val="1"/>
        <w:ind w:left="1560"/>
      </w:pPr>
      <w:r w:rsidRPr="009568C1">
        <w:t>5 условий эффективного наказания</w:t>
      </w:r>
    </w:p>
    <w:p w:rsidR="008521BA" w:rsidRPr="009568C1" w:rsidRDefault="008521BA" w:rsidP="008521BA">
      <w:pPr>
        <w:pStyle w:val="a0"/>
        <w:rPr>
          <w:rFonts w:cstheme="minorHAnsi"/>
          <w:lang w:val="ru-RU"/>
        </w:rPr>
      </w:pPr>
    </w:p>
    <w:p w:rsidR="008521BA" w:rsidRPr="009568C1" w:rsidRDefault="008521BA" w:rsidP="008521BA">
      <w:pPr>
        <w:pStyle w:val="a0"/>
        <w:rPr>
          <w:rFonts w:cstheme="minorHAnsi"/>
          <w:lang w:val="ru-RU"/>
        </w:rPr>
      </w:pPr>
    </w:p>
    <w:p w:rsidR="008521BA" w:rsidRPr="009568C1" w:rsidRDefault="008521BA" w:rsidP="008521BA">
      <w:pPr>
        <w:pStyle w:val="a0"/>
        <w:ind w:left="1701" w:right="1417"/>
        <w:rPr>
          <w:rFonts w:cstheme="minorHAnsi"/>
          <w:i/>
          <w:lang w:val="ru-RU"/>
        </w:rPr>
      </w:pPr>
      <w:r w:rsidRPr="009568C1">
        <w:rPr>
          <w:rFonts w:cstheme="minorHAnsi"/>
          <w:i/>
          <w:lang w:val="ru-RU"/>
        </w:rPr>
        <w:t>Наказания уместными и эффективными - бывают. Чаще это происходит, когда:</w:t>
      </w:r>
    </w:p>
    <w:p w:rsidR="008521BA" w:rsidRPr="009568C1" w:rsidRDefault="008521BA" w:rsidP="008521BA">
      <w:pPr>
        <w:pStyle w:val="a0"/>
        <w:rPr>
          <w:rFonts w:cstheme="minorHAnsi"/>
          <w:lang w:val="ru-RU"/>
        </w:rPr>
      </w:pPr>
    </w:p>
    <w:p w:rsidR="008521BA" w:rsidRPr="009568C1" w:rsidRDefault="008521BA" w:rsidP="008521BA">
      <w:pPr>
        <w:pStyle w:val="a0"/>
        <w:numPr>
          <w:ilvl w:val="0"/>
          <w:numId w:val="10"/>
        </w:numPr>
        <w:ind w:left="1701" w:right="1276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Запретов мало. Но если они есть, они настоящие, железные, через них переступать не разрешается никогда и никому.</w:t>
      </w:r>
    </w:p>
    <w:p w:rsidR="008521BA" w:rsidRPr="009568C1" w:rsidRDefault="008521BA" w:rsidP="008521BA">
      <w:pPr>
        <w:pStyle w:val="a0"/>
        <w:numPr>
          <w:ilvl w:val="0"/>
          <w:numId w:val="10"/>
        </w:numPr>
        <w:ind w:left="1701" w:right="1276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Запреты, правила и санкции известны, понятны и согласованы.</w:t>
      </w:r>
    </w:p>
    <w:p w:rsidR="008521BA" w:rsidRPr="009568C1" w:rsidRDefault="008521BA" w:rsidP="008521BA">
      <w:pPr>
        <w:pStyle w:val="a0"/>
        <w:numPr>
          <w:ilvl w:val="0"/>
          <w:numId w:val="10"/>
        </w:numPr>
        <w:ind w:left="1701" w:right="1276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Работает система предупреждений.</w:t>
      </w:r>
    </w:p>
    <w:p w:rsidR="008521BA" w:rsidRPr="009568C1" w:rsidRDefault="008521BA" w:rsidP="008521BA">
      <w:pPr>
        <w:pStyle w:val="a0"/>
        <w:numPr>
          <w:ilvl w:val="0"/>
          <w:numId w:val="10"/>
        </w:numPr>
        <w:ind w:left="1701" w:right="1276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Работает система поощрений, она понятна, доступна и популярна.</w:t>
      </w:r>
    </w:p>
    <w:p w:rsidR="008521BA" w:rsidRPr="009568C1" w:rsidRDefault="008521BA" w:rsidP="008521BA">
      <w:pPr>
        <w:pStyle w:val="a0"/>
        <w:numPr>
          <w:ilvl w:val="0"/>
          <w:numId w:val="10"/>
        </w:numPr>
        <w:ind w:left="1701" w:right="1276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Отношение наказаний к позитивным влияниям не более 1:7. Один неприятный разговор на семь приятных.</w:t>
      </w:r>
    </w:p>
    <w:p w:rsidR="008521BA" w:rsidRPr="009568C1" w:rsidRDefault="008521BA" w:rsidP="008521BA">
      <w:pPr>
        <w:pStyle w:val="a0"/>
        <w:rPr>
          <w:rFonts w:cstheme="minorHAnsi"/>
          <w:lang w:val="ru-RU"/>
        </w:rPr>
      </w:pPr>
    </w:p>
    <w:p w:rsidR="008521BA" w:rsidRPr="009568C1" w:rsidRDefault="008521BA" w:rsidP="008521BA">
      <w:pPr>
        <w:pStyle w:val="a0"/>
        <w:ind w:left="1701" w:right="1417"/>
        <w:rPr>
          <w:rFonts w:cstheme="minorHAnsi"/>
          <w:i/>
          <w:lang w:val="ru-RU"/>
        </w:rPr>
      </w:pPr>
      <w:r w:rsidRPr="009568C1">
        <w:rPr>
          <w:rFonts w:cstheme="minorHAnsi"/>
          <w:i/>
          <w:lang w:val="ru-RU"/>
        </w:rPr>
        <w:t>Самое лучшее наказание - то, которого не было. Лучший педагог не тот, кто эффективно пользуется наказаниями, а который умеет обходиться без них. В его арсенале - контакт, игра, вовлечение, поддержка, положительное подкрепление, рассказ, беседы.</w:t>
      </w:r>
    </w:p>
    <w:p w:rsidR="008521BA" w:rsidRPr="009568C1" w:rsidRDefault="008521BA" w:rsidP="008521BA">
      <w:pPr>
        <w:pStyle w:val="a0"/>
        <w:rPr>
          <w:lang w:val="ru-RU"/>
        </w:rPr>
      </w:pPr>
    </w:p>
    <w:p w:rsidR="008521BA" w:rsidRPr="009568C1" w:rsidRDefault="008521BA" w:rsidP="008521BA">
      <w:pPr>
        <w:pStyle w:val="a0"/>
        <w:rPr>
          <w:lang w:val="ru-RU"/>
        </w:rPr>
      </w:pPr>
    </w:p>
    <w:p w:rsidR="008521BA" w:rsidRPr="009568C1" w:rsidRDefault="008521BA" w:rsidP="008521BA">
      <w:pPr>
        <w:pStyle w:val="a0"/>
        <w:ind w:left="4961" w:firstLine="703"/>
        <w:rPr>
          <w:lang w:val="ru-RU"/>
        </w:rPr>
      </w:pPr>
      <w:r w:rsidRPr="009568C1">
        <w:rPr>
          <w:lang w:val="ru-RU"/>
        </w:rPr>
        <w:t xml:space="preserve">© </w:t>
      </w:r>
      <w:r>
        <w:rPr>
          <w:lang w:val="ru-RU"/>
        </w:rPr>
        <w:t>«</w:t>
      </w:r>
      <w:proofErr w:type="spellStart"/>
      <w:r w:rsidRPr="009568C1">
        <w:rPr>
          <w:lang w:val="ru-RU"/>
        </w:rPr>
        <w:t>Психологос</w:t>
      </w:r>
      <w:proofErr w:type="spellEnd"/>
      <w:r>
        <w:rPr>
          <w:lang w:val="ru-RU"/>
        </w:rPr>
        <w:t>»</w:t>
      </w:r>
      <w:r w:rsidRPr="009568C1">
        <w:rPr>
          <w:lang w:val="ru-RU"/>
        </w:rPr>
        <w:t>, 2011</w:t>
      </w:r>
    </w:p>
    <w:p w:rsidR="008521BA" w:rsidRPr="009568C1" w:rsidRDefault="008521BA" w:rsidP="008521BA">
      <w:pPr>
        <w:pStyle w:val="a0"/>
        <w:ind w:left="4961" w:firstLine="703"/>
        <w:rPr>
          <w:lang w:val="ru-RU"/>
        </w:rPr>
      </w:pPr>
    </w:p>
    <w:sectPr w:rsidR="008521BA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2012-03-10T09:56:00Z</dcterms:created>
  <dcterms:modified xsi:type="dcterms:W3CDTF">2012-03-10T09:56:00Z</dcterms:modified>
</cp:coreProperties>
</file>